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923"/>
        <w:gridCol w:w="1278"/>
        <w:gridCol w:w="635"/>
        <w:gridCol w:w="1914"/>
        <w:gridCol w:w="635"/>
        <w:gridCol w:w="1271"/>
        <w:gridCol w:w="1914"/>
      </w:tblGrid>
      <w:tr w:rsidR="00114E2C" w:rsidTr="00B17D84">
        <w:trPr>
          <w:trHeight w:val="1010"/>
        </w:trPr>
        <w:tc>
          <w:tcPr>
            <w:tcW w:w="9854" w:type="dxa"/>
            <w:gridSpan w:val="7"/>
          </w:tcPr>
          <w:p w:rsidR="00114E2C" w:rsidRDefault="00114E2C">
            <w:pPr>
              <w:pStyle w:val="Title"/>
              <w:rPr>
                <w:bCs w:val="0"/>
                <w:sz w:val="28"/>
                <w:szCs w:val="28"/>
              </w:rPr>
            </w:pPr>
            <w:r w:rsidRPr="00A06FFF"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8.5pt;height:47.25pt;visibility:visible">
                  <v:imagedata r:id="rId4" o:title=""/>
                </v:shape>
              </w:pict>
            </w:r>
          </w:p>
          <w:p w:rsidR="00114E2C" w:rsidRDefault="00114E2C">
            <w:pPr>
              <w:pStyle w:val="Title"/>
              <w:rPr>
                <w:bCs w:val="0"/>
                <w:sz w:val="28"/>
                <w:szCs w:val="28"/>
              </w:rPr>
            </w:pPr>
          </w:p>
          <w:p w:rsidR="00114E2C" w:rsidRDefault="00114E2C">
            <w:pPr>
              <w:pStyle w:val="Title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ГОЛОПРИСТАНСЬКА МІСЬКА РАДА</w:t>
            </w:r>
          </w:p>
          <w:p w:rsidR="00114E2C" w:rsidRDefault="00114E2C">
            <w:pPr>
              <w:pStyle w:val="Title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ХЕРСОНСЬКОЇ  ОБЛАСТІ</w:t>
            </w:r>
          </w:p>
          <w:p w:rsidR="00114E2C" w:rsidRDefault="00114E2C">
            <w:pPr>
              <w:pStyle w:val="Title"/>
              <w:rPr>
                <w:bCs w:val="0"/>
                <w:spacing w:val="20"/>
                <w:sz w:val="16"/>
                <w:szCs w:val="16"/>
              </w:rPr>
            </w:pPr>
          </w:p>
          <w:p w:rsidR="00114E2C" w:rsidRDefault="00114E2C">
            <w:pPr>
              <w:pStyle w:val="Title"/>
              <w:spacing w:line="360" w:lineRule="auto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ВИКОНАВЧИЙ КОМІТЕТ</w:t>
            </w:r>
          </w:p>
          <w:p w:rsidR="00114E2C" w:rsidRDefault="00114E2C">
            <w:pPr>
              <w:spacing w:line="360" w:lineRule="auto"/>
              <w:jc w:val="center"/>
              <w:rPr>
                <w:rFonts w:ascii="Bookman Old Style" w:hAnsi="Bookman Old Style"/>
                <w:sz w:val="40"/>
                <w:szCs w:val="40"/>
                <w:lang w:val="uk-UA"/>
              </w:rPr>
            </w:pPr>
            <w:r>
              <w:rPr>
                <w:rFonts w:ascii="Bookman Old Style" w:hAnsi="Bookman Old Style"/>
                <w:b/>
                <w:bCs/>
                <w:sz w:val="40"/>
                <w:szCs w:val="40"/>
              </w:rPr>
              <w:t>РІШЕННЯ</w:t>
            </w:r>
          </w:p>
        </w:tc>
      </w:tr>
      <w:tr w:rsidR="00114E2C" w:rsidTr="00B17D84">
        <w:tc>
          <w:tcPr>
            <w:tcW w:w="3284" w:type="dxa"/>
            <w:gridSpan w:val="2"/>
          </w:tcPr>
          <w:p w:rsidR="00114E2C" w:rsidRPr="00281EF0" w:rsidRDefault="00114E2C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  <w:p w:rsidR="00114E2C" w:rsidRPr="00E773DC" w:rsidRDefault="00114E2C">
            <w:pPr>
              <w:jc w:val="both"/>
              <w:rPr>
                <w:rFonts w:eastAsia="Batang"/>
                <w:sz w:val="28"/>
                <w:szCs w:val="28"/>
                <w:u w:val="single"/>
                <w:lang w:val="uk-UA"/>
              </w:rPr>
            </w:pPr>
            <w:r>
              <w:rPr>
                <w:rFonts w:eastAsia="Batang"/>
                <w:sz w:val="28"/>
                <w:szCs w:val="28"/>
                <w:u w:val="single"/>
                <w:lang w:val="uk-UA"/>
              </w:rPr>
              <w:t>23.09.2021</w:t>
            </w:r>
          </w:p>
        </w:tc>
        <w:tc>
          <w:tcPr>
            <w:tcW w:w="3285" w:type="dxa"/>
            <w:gridSpan w:val="3"/>
          </w:tcPr>
          <w:p w:rsidR="00114E2C" w:rsidRDefault="00114E2C" w:rsidP="00281EF0">
            <w:pPr>
              <w:ind w:right="-1341"/>
              <w:jc w:val="right"/>
              <w:rPr>
                <w:rFonts w:eastAsia="Batang"/>
                <w:sz w:val="28"/>
                <w:szCs w:val="28"/>
                <w:lang w:val="uk-UA"/>
              </w:rPr>
            </w:pPr>
          </w:p>
          <w:p w:rsidR="00114E2C" w:rsidRPr="00281EF0" w:rsidRDefault="00114E2C" w:rsidP="00281EF0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                            </w:t>
            </w:r>
          </w:p>
        </w:tc>
        <w:tc>
          <w:tcPr>
            <w:tcW w:w="3285" w:type="dxa"/>
            <w:gridSpan w:val="2"/>
          </w:tcPr>
          <w:p w:rsidR="00114E2C" w:rsidRDefault="00114E2C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114E2C" w:rsidRPr="00E773DC" w:rsidRDefault="00114E2C" w:rsidP="00E773DC">
            <w:pPr>
              <w:ind w:left="1753"/>
              <w:jc w:val="both"/>
              <w:rPr>
                <w:rFonts w:eastAsia="Batang"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281E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773DC">
              <w:rPr>
                <w:sz w:val="28"/>
                <w:szCs w:val="28"/>
                <w:u w:val="single"/>
                <w:lang w:val="uk-UA"/>
              </w:rPr>
              <w:t>179</w:t>
            </w:r>
          </w:p>
        </w:tc>
      </w:tr>
      <w:tr w:rsidR="00114E2C" w:rsidTr="00B17D84">
        <w:tc>
          <w:tcPr>
            <w:tcW w:w="1970" w:type="dxa"/>
          </w:tcPr>
          <w:p w:rsidR="00114E2C" w:rsidRDefault="00114E2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71" w:type="dxa"/>
            <w:gridSpan w:val="2"/>
          </w:tcPr>
          <w:p w:rsidR="00114E2C" w:rsidRDefault="00114E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114E2C" w:rsidRDefault="00114E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2"/>
          </w:tcPr>
          <w:p w:rsidR="00114E2C" w:rsidRDefault="00114E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114E2C" w:rsidRDefault="00114E2C">
            <w:pPr>
              <w:jc w:val="both"/>
              <w:rPr>
                <w:sz w:val="28"/>
                <w:szCs w:val="28"/>
              </w:rPr>
            </w:pPr>
          </w:p>
        </w:tc>
      </w:tr>
    </w:tbl>
    <w:p w:rsidR="00114E2C" w:rsidRDefault="00114E2C" w:rsidP="00B17D84">
      <w:pPr>
        <w:tabs>
          <w:tab w:val="left" w:pos="6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надання  об</w:t>
      </w:r>
      <w:r>
        <w:rPr>
          <w:sz w:val="28"/>
          <w:szCs w:val="28"/>
        </w:rPr>
        <w:t>’є</w:t>
      </w:r>
      <w:r>
        <w:rPr>
          <w:sz w:val="28"/>
          <w:szCs w:val="28"/>
          <w:lang w:val="uk-UA"/>
        </w:rPr>
        <w:t>кту  нерухомого</w:t>
      </w:r>
    </w:p>
    <w:p w:rsidR="00114E2C" w:rsidRDefault="00114E2C" w:rsidP="00B17D84">
      <w:pPr>
        <w:tabs>
          <w:tab w:val="left" w:pos="6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  гр.   Саніна М.В.  окремого</w:t>
      </w:r>
    </w:p>
    <w:p w:rsidR="00114E2C" w:rsidRDefault="00114E2C" w:rsidP="00B17D84">
      <w:pPr>
        <w:tabs>
          <w:tab w:val="left" w:pos="6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поштового номера</w:t>
      </w:r>
    </w:p>
    <w:p w:rsidR="00114E2C" w:rsidRDefault="00114E2C" w:rsidP="00B17D84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114E2C" w:rsidRDefault="00114E2C" w:rsidP="00B17D84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114E2C" w:rsidRDefault="00114E2C" w:rsidP="00B17D84">
      <w:pPr>
        <w:pStyle w:val="BodyText"/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Розглянувши   заяву   гр.  Саніна М.В.  від 09 серпня 2021 року та подані документи, керуючись Законом України «Про регулювання містобудівної діяльності», статтями 31, 52, 59 Закону України «Про місцеве самоврядування в Україні», виконавчий комітет міської ради</w:t>
      </w:r>
    </w:p>
    <w:p w:rsidR="00114E2C" w:rsidRDefault="00114E2C" w:rsidP="00B17D84">
      <w:pPr>
        <w:pStyle w:val="BodyText"/>
        <w:jc w:val="both"/>
        <w:rPr>
          <w:szCs w:val="28"/>
        </w:rPr>
      </w:pPr>
      <w:r>
        <w:rPr>
          <w:szCs w:val="28"/>
        </w:rPr>
        <w:tab/>
      </w:r>
    </w:p>
    <w:p w:rsidR="00114E2C" w:rsidRDefault="00114E2C" w:rsidP="00B17D84">
      <w:pPr>
        <w:tabs>
          <w:tab w:val="left" w:pos="6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114E2C" w:rsidRDefault="00114E2C" w:rsidP="00B17D84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114E2C" w:rsidRDefault="00114E2C" w:rsidP="00B17D84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Надати об’єкту нерухомого майна </w:t>
      </w:r>
      <w:r>
        <w:rPr>
          <w:color w:val="000000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який     належить    гр.    Саніну    Миколі    Васильовичу    та   розташований   по  вул. Горького, 33 в с. Малі Копані Скадовського району Херсонської області, окремий поштовий номер </w:t>
      </w:r>
      <w:r>
        <w:rPr>
          <w:color w:val="000000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>33-б.</w:t>
      </w:r>
    </w:p>
    <w:p w:rsidR="00114E2C" w:rsidRDefault="00114E2C" w:rsidP="00B17D84">
      <w:pPr>
        <w:tabs>
          <w:tab w:val="left" w:pos="851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2</w:t>
      </w:r>
      <w:r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Лінник С.Г.</w:t>
      </w:r>
    </w:p>
    <w:p w:rsidR="00114E2C" w:rsidRDefault="00114E2C" w:rsidP="00B17D84">
      <w:pPr>
        <w:tabs>
          <w:tab w:val="left" w:pos="851"/>
          <w:tab w:val="left" w:pos="6660"/>
        </w:tabs>
        <w:jc w:val="both"/>
        <w:rPr>
          <w:sz w:val="28"/>
          <w:szCs w:val="28"/>
        </w:rPr>
      </w:pPr>
    </w:p>
    <w:p w:rsidR="00114E2C" w:rsidRDefault="00114E2C" w:rsidP="00B17D84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114E2C" w:rsidRDefault="00114E2C" w:rsidP="00B17D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ab/>
        <w:t xml:space="preserve">       Олександр БАБИЧ</w:t>
      </w:r>
    </w:p>
    <w:p w:rsidR="00114E2C" w:rsidRDefault="00114E2C" w:rsidP="00B17D84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114E2C" w:rsidRDefault="00114E2C" w:rsidP="00B17D84">
      <w:pPr>
        <w:tabs>
          <w:tab w:val="left" w:pos="6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14E2C" w:rsidRDefault="00114E2C" w:rsidP="00B17D84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114E2C" w:rsidRDefault="00114E2C" w:rsidP="00B17D84">
      <w:pPr>
        <w:tabs>
          <w:tab w:val="left" w:pos="6660"/>
        </w:tabs>
        <w:jc w:val="both"/>
        <w:rPr>
          <w:sz w:val="28"/>
          <w:szCs w:val="28"/>
        </w:rPr>
      </w:pPr>
    </w:p>
    <w:p w:rsidR="00114E2C" w:rsidRDefault="00114E2C" w:rsidP="00B17D84">
      <w:pPr>
        <w:tabs>
          <w:tab w:val="left" w:pos="6660"/>
        </w:tabs>
        <w:jc w:val="both"/>
        <w:rPr>
          <w:sz w:val="28"/>
          <w:szCs w:val="28"/>
        </w:rPr>
      </w:pPr>
    </w:p>
    <w:p w:rsidR="00114E2C" w:rsidRDefault="00114E2C" w:rsidP="00B17D84">
      <w:pPr>
        <w:tabs>
          <w:tab w:val="left" w:pos="6660"/>
        </w:tabs>
        <w:jc w:val="both"/>
        <w:rPr>
          <w:sz w:val="28"/>
          <w:szCs w:val="28"/>
        </w:rPr>
      </w:pPr>
    </w:p>
    <w:p w:rsidR="00114E2C" w:rsidRDefault="00114E2C" w:rsidP="00B17D84">
      <w:pPr>
        <w:tabs>
          <w:tab w:val="left" w:pos="6660"/>
        </w:tabs>
        <w:jc w:val="both"/>
        <w:rPr>
          <w:sz w:val="28"/>
          <w:szCs w:val="28"/>
        </w:rPr>
      </w:pPr>
    </w:p>
    <w:p w:rsidR="00114E2C" w:rsidRDefault="00114E2C" w:rsidP="00B17D84">
      <w:pPr>
        <w:tabs>
          <w:tab w:val="left" w:pos="6660"/>
        </w:tabs>
        <w:jc w:val="both"/>
        <w:rPr>
          <w:sz w:val="28"/>
          <w:szCs w:val="28"/>
        </w:rPr>
      </w:pPr>
    </w:p>
    <w:p w:rsidR="00114E2C" w:rsidRDefault="00114E2C" w:rsidP="00B17D84">
      <w:pPr>
        <w:tabs>
          <w:tab w:val="left" w:pos="6660"/>
        </w:tabs>
        <w:jc w:val="both"/>
        <w:rPr>
          <w:sz w:val="28"/>
          <w:szCs w:val="28"/>
        </w:rPr>
      </w:pPr>
    </w:p>
    <w:p w:rsidR="00114E2C" w:rsidRDefault="00114E2C"/>
    <w:sectPr w:rsidR="00114E2C" w:rsidSect="00B17D8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D84"/>
    <w:rsid w:val="0003045D"/>
    <w:rsid w:val="00114E2C"/>
    <w:rsid w:val="001355FE"/>
    <w:rsid w:val="00184F37"/>
    <w:rsid w:val="001C37B3"/>
    <w:rsid w:val="001F504D"/>
    <w:rsid w:val="002550E9"/>
    <w:rsid w:val="00281EF0"/>
    <w:rsid w:val="002E4F38"/>
    <w:rsid w:val="004E2529"/>
    <w:rsid w:val="004E5545"/>
    <w:rsid w:val="00593DE6"/>
    <w:rsid w:val="00597D4B"/>
    <w:rsid w:val="00637321"/>
    <w:rsid w:val="00696824"/>
    <w:rsid w:val="00761B1E"/>
    <w:rsid w:val="008D6D7E"/>
    <w:rsid w:val="00941C49"/>
    <w:rsid w:val="00A06FFF"/>
    <w:rsid w:val="00A30167"/>
    <w:rsid w:val="00B048B7"/>
    <w:rsid w:val="00B04B32"/>
    <w:rsid w:val="00B17D84"/>
    <w:rsid w:val="00BD4E3D"/>
    <w:rsid w:val="00DA33C0"/>
    <w:rsid w:val="00E44D1F"/>
    <w:rsid w:val="00E773DC"/>
    <w:rsid w:val="00F91FBC"/>
    <w:rsid w:val="00FA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17D84"/>
    <w:pPr>
      <w:jc w:val="center"/>
    </w:pPr>
    <w:rPr>
      <w:b/>
      <w:bCs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17D84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B17D84"/>
    <w:pPr>
      <w:tabs>
        <w:tab w:val="left" w:pos="6660"/>
      </w:tabs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7D84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7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D8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04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149</Words>
  <Characters>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2021-08-25T19:39:00Z</cp:lastPrinted>
  <dcterms:created xsi:type="dcterms:W3CDTF">2021-08-18T07:18:00Z</dcterms:created>
  <dcterms:modified xsi:type="dcterms:W3CDTF">2021-09-24T12:12:00Z</dcterms:modified>
</cp:coreProperties>
</file>